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092B" w14:textId="77777777" w:rsidR="00292D91" w:rsidRDefault="00077092" w:rsidP="00260FDE">
      <w:pPr>
        <w:pStyle w:val="Nagwek1"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713983" wp14:editId="489A54E7">
                <wp:simplePos x="0" y="0"/>
                <wp:positionH relativeFrom="page">
                  <wp:posOffset>0</wp:posOffset>
                </wp:positionH>
                <wp:positionV relativeFrom="page">
                  <wp:posOffset>-85725</wp:posOffset>
                </wp:positionV>
                <wp:extent cx="7559675" cy="10829925"/>
                <wp:effectExtent l="0" t="0" r="3175" b="9525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82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F7638" id="Graphic 1" o:spid="_x0000_s1026" style="position:absolute;margin-left:0;margin-top:-6.75pt;width:595.25pt;height:852.7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2A2378C9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2DDD7968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24876213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 w:rsidRPr="005E4B92">
        <w:rPr>
          <w:rFonts w:ascii="Arial" w:hAnsi="Arial"/>
          <w:sz w:val="38"/>
          <w:lang w:val="pl-PL"/>
        </w:rPr>
        <w:t>UCZELNIE PARTNERSKIE ERASMUS+</w:t>
      </w:r>
    </w:p>
    <w:p w14:paraId="78CA3DD4" w14:textId="26A9CE30" w:rsidR="000B0DDE" w:rsidRPr="005E4B92" w:rsidRDefault="005E4B92">
      <w:pPr>
        <w:spacing w:after="283"/>
        <w:jc w:val="center"/>
        <w:rPr>
          <w:b/>
          <w:bCs/>
          <w:sz w:val="32"/>
          <w:szCs w:val="32"/>
        </w:rPr>
      </w:pPr>
      <w:proofErr w:type="spellStart"/>
      <w:r w:rsidRPr="005E4B92">
        <w:rPr>
          <w:b/>
          <w:bCs/>
          <w:sz w:val="32"/>
          <w:szCs w:val="32"/>
        </w:rPr>
        <w:t>pracownicy</w:t>
      </w:r>
      <w:proofErr w:type="spellEnd"/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580"/>
        <w:gridCol w:w="1332"/>
        <w:gridCol w:w="1247"/>
        <w:gridCol w:w="1304"/>
        <w:gridCol w:w="2381"/>
        <w:gridCol w:w="765"/>
        <w:gridCol w:w="765"/>
      </w:tblGrid>
      <w:tr w:rsidR="000B0DDE" w14:paraId="43D3BC96" w14:textId="77777777">
        <w:trPr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B2E06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5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58C3E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3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5FB2D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5C7E4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30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654F0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38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955BD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15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F2207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liczba pracowników</w:t>
            </w:r>
          </w:p>
        </w:tc>
      </w:tr>
      <w:tr w:rsidR="000B0DDE" w14:paraId="1603EED2" w14:textId="77777777">
        <w:trPr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F6940B" w14:textId="77777777" w:rsidR="000B0DDE" w:rsidRDefault="000B0DDE"/>
        </w:tc>
        <w:tc>
          <w:tcPr>
            <w:tcW w:w="258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9A43C4" w14:textId="77777777" w:rsidR="000B0DDE" w:rsidRDefault="000B0DDE"/>
        </w:tc>
        <w:tc>
          <w:tcPr>
            <w:tcW w:w="133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265A8B" w14:textId="77777777" w:rsidR="000B0DDE" w:rsidRDefault="000B0DDE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6C6401" w14:textId="77777777" w:rsidR="000B0DDE" w:rsidRDefault="000B0DDE"/>
        </w:tc>
        <w:tc>
          <w:tcPr>
            <w:tcW w:w="130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456E93" w14:textId="77777777" w:rsidR="000B0DDE" w:rsidRDefault="000B0DDE"/>
        </w:tc>
        <w:tc>
          <w:tcPr>
            <w:tcW w:w="238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AFF30A" w14:textId="77777777" w:rsidR="000B0DDE" w:rsidRDefault="000B0DDE"/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BA7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2087B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STT</w:t>
            </w:r>
          </w:p>
        </w:tc>
      </w:tr>
      <w:tr w:rsidR="000B0DDE" w14:paraId="12CCA908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EDB89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D0666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Higher School of Security and Economy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F66C6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BG PLOVDIV10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AA124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Bułgaria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8BD34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Płowdiw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345DE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04037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06F40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0B0DDE" w14:paraId="750EDF3E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7D4E6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34BB1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South-West University of Neofit Rilski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FAA27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BG BLAGOEV02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36CCB4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57CE6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Błagojewgrad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9674C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bezpieczeństwo, zarządzanie,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9C51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DAC6F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631D0EE3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97499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EF915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Technical University of Varna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A825E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BR VARNA02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C3D515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D2545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Warna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FA023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informatyka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33E0C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441D1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0B0DDE" w14:paraId="389FE450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D10D4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F65AF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PAR University of Applied Sciences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0BB1C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RIJEKA03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B0248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Chorwacja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75B42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Rijeka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8CC14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DF0EA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427C1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717FB61B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0695F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B535A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Veleučiliste u Šibeniku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D8DFC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SIBENIK01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0CA18B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9E0E5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Szybenik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98E5F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BAFDB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A405D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F8698F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7A16D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CAA7F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Sveuciliste Vern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99BC1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ZAGREB10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19BA5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4CC1E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Zagrzeb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B6FD1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18ADE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D4607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32B27392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A80C3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EA29F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Applied Sciences Baltazar Zaprešić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58F69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ZAPRESI01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F812F5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FC2BA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Zaprešić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2852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5BBFF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E0AF5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23E4E969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0863E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ED9A2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European University - Cyprus Ltd.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3F2F4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CY NICOSIA24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0552E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Cypr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49D32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Nikozja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36C01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74C18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30F2F1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15DE3961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DB1D2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FA9AB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Ledra College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0D484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CY NICOSIA37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9991D3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7C059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Nikozja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EE9B8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D1CD6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C0F0A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8610BD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4BF38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C9C80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The College of European and Regional Studies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0C5DE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CZ CESKE03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7C710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Czechy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0976F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Czeskie Budziejowice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25654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AA36B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011A7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</w:tr>
      <w:tr w:rsidR="000B0DDE" w14:paraId="18791FE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1105D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8BEF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Ambis University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62479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CZ PRAHA11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6076F7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C0D42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Praga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97774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C848A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97B7F6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01B82CB7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CA8C7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7C2C2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CY Cergy Paris Universite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72D3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CERGY-P11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4F38C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Francja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4300C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Cergy-Pontoise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8229F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8FACE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E84BF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:rsidR="000B0DDE" w14:paraId="3F8E45F2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98090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9E186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Universite Paris Nanterre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1AD1E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PARIS010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F36462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5ED8C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Paryż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AFD1B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psychologia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0E326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AF6A50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3CA9216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1E284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FD3EE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Universite de Reims Champagne-Ardenne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632CD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REIMS01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BAFBEE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5FC78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Reims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767FC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11BBAE" w14:textId="77777777" w:rsidR="000B0DDE" w:rsidRDefault="000B0DDE">
            <w:pPr>
              <w:spacing w:line="247" w:lineRule="auto"/>
              <w:jc w:val="center"/>
            </w:pP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59E4BE" w14:textId="77777777" w:rsidR="000B0DDE" w:rsidRDefault="000B0DDE">
            <w:pPr>
              <w:spacing w:line="247" w:lineRule="auto"/>
              <w:jc w:val="center"/>
            </w:pPr>
          </w:p>
        </w:tc>
      </w:tr>
    </w:tbl>
    <w:p w14:paraId="3F72E766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3713983" wp14:editId="5A5F6E54">
                <wp:simplePos x="0" y="0"/>
                <wp:positionH relativeFrom="page">
                  <wp:posOffset>0</wp:posOffset>
                </wp:positionH>
                <wp:positionV relativeFrom="page">
                  <wp:posOffset>-85725</wp:posOffset>
                </wp:positionV>
                <wp:extent cx="7559675" cy="10801350"/>
                <wp:effectExtent l="0" t="0" r="3175" b="0"/>
                <wp:wrapNone/>
                <wp:docPr id="165289964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80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EDFB3" id="Graphic 1" o:spid="_x0000_s1026" style="position:absolute;margin-left:0;margin-top:-6.75pt;width:595.25pt;height:850.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36240760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208290828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564587711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5310550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1432038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1F3BC71E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53528A30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rFonts w:ascii="Arial" w:hAnsi="Arial"/>
          <w:sz w:val="38"/>
        </w:rPr>
        <w:t>UCZELNIE PARTNERSKIE ERASMUS+</w:t>
      </w:r>
    </w:p>
    <w:p w14:paraId="208C276F" w14:textId="47EF5BFC" w:rsidR="000B0DDE" w:rsidRDefault="000B0DDE">
      <w:pPr>
        <w:spacing w:after="283"/>
        <w:jc w:val="center"/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580"/>
        <w:gridCol w:w="1332"/>
        <w:gridCol w:w="1247"/>
        <w:gridCol w:w="1304"/>
        <w:gridCol w:w="2381"/>
        <w:gridCol w:w="765"/>
        <w:gridCol w:w="765"/>
      </w:tblGrid>
      <w:tr w:rsidR="000B0DDE" w14:paraId="2409D096" w14:textId="77777777">
        <w:trPr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D1988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5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D6412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3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8E262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5B380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30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8160C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38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6A6BE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15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ABDA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liczba pracowników</w:t>
            </w:r>
          </w:p>
        </w:tc>
      </w:tr>
      <w:tr w:rsidR="000B0DDE" w14:paraId="210BD662" w14:textId="77777777">
        <w:trPr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93D127" w14:textId="77777777" w:rsidR="000B0DDE" w:rsidRDefault="000B0DDE"/>
        </w:tc>
        <w:tc>
          <w:tcPr>
            <w:tcW w:w="258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CB83A8" w14:textId="77777777" w:rsidR="000B0DDE" w:rsidRDefault="000B0DDE"/>
        </w:tc>
        <w:tc>
          <w:tcPr>
            <w:tcW w:w="133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6B09A" w14:textId="77777777" w:rsidR="000B0DDE" w:rsidRDefault="000B0DDE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31E56E" w14:textId="77777777" w:rsidR="000B0DDE" w:rsidRDefault="000B0DDE"/>
        </w:tc>
        <w:tc>
          <w:tcPr>
            <w:tcW w:w="130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3B6C7F" w14:textId="77777777" w:rsidR="000B0DDE" w:rsidRDefault="000B0DDE"/>
        </w:tc>
        <w:tc>
          <w:tcPr>
            <w:tcW w:w="238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BE4589" w14:textId="77777777" w:rsidR="000B0DDE" w:rsidRDefault="000B0DDE"/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E8D4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FEEE6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STT</w:t>
            </w:r>
          </w:p>
        </w:tc>
      </w:tr>
      <w:tr w:rsidR="000B0DDE" w14:paraId="1D554647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2C2AA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DBD6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Université de Versailles-Saint-Quentin-en-Yvelines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073B9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VERSAIL 11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859AF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Francja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960B4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Wersal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AB88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politologia, prawo, administracja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C6A27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3C26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</w:tr>
      <w:tr w:rsidR="000B0DDE" w14:paraId="5EA9F906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75E47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C983F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International Hellenic University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D773B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G THESSAL14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7F120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Grecja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E3EC5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Saloniki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ED9B5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6E4AF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3F2CE4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288BB7AF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C33EF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54214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Catolica Santa Teresa de Jesus de Avila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8DE24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AVILA01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2DD7A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Hiszpania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B77ED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Avila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8A793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581A4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F4E89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40728AF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126B5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AD06B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de la Rioja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E70B4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LOGRONO01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A834C8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FD808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Logroño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954E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prawo,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BC87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C631D5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6D668FAE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4ADC8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F9C85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Complutense de Madrid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882B3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MADRID03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EDD25D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AC124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Madryt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45F52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D9A37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60FA13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7C0292DB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A2EBD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3D701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Iriarte International University College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0200E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TENERIFE28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E9F3B0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6893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Puerto de la Cruz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BF55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4051C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8D9E6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4447927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C8D9A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21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31D3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Europea Miguel de Cervantes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945AE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VALLADO03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7082C5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55AF8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Valladolid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3AF64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07CD4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5AE673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742CCEB1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CA73B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C4F0F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Panevėžys university of applied sciences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5D1F4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LT PANEVEZ01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4CD3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Litwa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C09CD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Poniewież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4E3F0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admnistracja, zarządzanie,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D57FC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930B7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018FD4C0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02480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23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92D5F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Vilniaus Kolegija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83ED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LT VILNIUS10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FEFE6B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73199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Wilno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A8F9E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informatyka,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8853DC" w14:textId="77777777" w:rsidR="000B0DDE" w:rsidRDefault="000B0DDE">
            <w:pPr>
              <w:spacing w:line="247" w:lineRule="auto"/>
              <w:jc w:val="center"/>
            </w:pP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05EE3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52FE6F7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E1826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24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5442D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Daugavpils Universitate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9447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LV DAUGAVP01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82A9E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Łotwa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BCEB1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Dyneburg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92D79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65DC0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B7C5E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46AEE132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BC667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25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B41A8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Tetovo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69ABF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MK TETOVO01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F617A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Macedonia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F6A9C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Tetowo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DCFD9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zarządzanie, prawo, kryminologia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F9FED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B3898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1553ECCA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02120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26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799E3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Malta College of Art Sciences and Technology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B73C0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MT MALTA02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86E49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Malta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FC14A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Paola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B0189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AB2F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450816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1FA62FE6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AFCF1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27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A8405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Johannes-Guttenberg Universitet Mainz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B8BF5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D MAINZ01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914AD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Niemcy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F1ED7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Mainz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2F6DE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9927C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8529D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1B1E76A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883C6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28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14D6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Politécnico do Cávado e Ave (IPCA)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840F8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ARCOZEL01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55CD4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Portugalia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B1A94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Barcelos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B7423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73E76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818028" w14:textId="77777777" w:rsidR="000B0DDE" w:rsidRDefault="000B0DDE">
            <w:pPr>
              <w:spacing w:line="247" w:lineRule="auto"/>
              <w:jc w:val="center"/>
            </w:pPr>
          </w:p>
        </w:tc>
      </w:tr>
    </w:tbl>
    <w:p w14:paraId="7ABA5202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53713983" wp14:editId="383BD62B">
                <wp:simplePos x="0" y="0"/>
                <wp:positionH relativeFrom="page">
                  <wp:posOffset>0</wp:posOffset>
                </wp:positionH>
                <wp:positionV relativeFrom="page">
                  <wp:posOffset>-85726</wp:posOffset>
                </wp:positionV>
                <wp:extent cx="7559675" cy="10772775"/>
                <wp:effectExtent l="0" t="0" r="3175" b="9525"/>
                <wp:wrapNone/>
                <wp:docPr id="99436310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772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A21B0" id="Graphic 1" o:spid="_x0000_s1026" style="position:absolute;margin-left:0;margin-top:-6.75pt;width:595.25pt;height:848.25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58E90E29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70562813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1174447557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5607181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724704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7FD12969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162E9E47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rFonts w:ascii="Arial" w:hAnsi="Arial"/>
          <w:sz w:val="38"/>
        </w:rPr>
        <w:t>UCZELNIE PARTNERSKIE ERASMUS+</w:t>
      </w:r>
    </w:p>
    <w:p w14:paraId="157ACA76" w14:textId="33726DE9" w:rsidR="000B0DDE" w:rsidRDefault="000B0DDE">
      <w:pPr>
        <w:spacing w:after="283"/>
        <w:jc w:val="center"/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580"/>
        <w:gridCol w:w="1332"/>
        <w:gridCol w:w="1247"/>
        <w:gridCol w:w="1304"/>
        <w:gridCol w:w="2381"/>
        <w:gridCol w:w="765"/>
        <w:gridCol w:w="765"/>
      </w:tblGrid>
      <w:tr w:rsidR="000B0DDE" w14:paraId="67C9013C" w14:textId="77777777">
        <w:trPr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B5BAF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5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D2E5C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3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C6F9A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3A7F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30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2FD96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38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B4AF2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153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B0E18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liczba pracowników</w:t>
            </w:r>
          </w:p>
        </w:tc>
      </w:tr>
      <w:tr w:rsidR="000B0DDE" w14:paraId="654583B9" w14:textId="77777777">
        <w:trPr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414B0B" w14:textId="77777777" w:rsidR="000B0DDE" w:rsidRDefault="000B0DDE"/>
        </w:tc>
        <w:tc>
          <w:tcPr>
            <w:tcW w:w="258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E89C38" w14:textId="77777777" w:rsidR="000B0DDE" w:rsidRDefault="000B0DDE"/>
        </w:tc>
        <w:tc>
          <w:tcPr>
            <w:tcW w:w="133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BDE529" w14:textId="77777777" w:rsidR="000B0DDE" w:rsidRDefault="000B0DDE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0D4769" w14:textId="77777777" w:rsidR="000B0DDE" w:rsidRDefault="000B0DDE"/>
        </w:tc>
        <w:tc>
          <w:tcPr>
            <w:tcW w:w="130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79682E" w14:textId="77777777" w:rsidR="000B0DDE" w:rsidRDefault="000B0DDE"/>
        </w:tc>
        <w:tc>
          <w:tcPr>
            <w:tcW w:w="238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9E68CD" w14:textId="77777777" w:rsidR="000B0DDE" w:rsidRDefault="000B0DDE"/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27743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A3141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STT</w:t>
            </w:r>
          </w:p>
        </w:tc>
      </w:tr>
      <w:tr w:rsidR="000B0DDE" w14:paraId="1F8671A4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DB4F3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29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7A9FE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Univeridade de Coimbra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4961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COIMBRA01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DD26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Portugalia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4DBD8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Coimbra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6C53B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4300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435E53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5D303DA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C2721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30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A01AE6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Politecnico da Guarda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34C00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GUARDA01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B7712F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DEB2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Guarda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B3BB5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6057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AB92E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FE8DE79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BAFCE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31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3EDD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Superior de Administração e Gestão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87AD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PORTO16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9C8DBA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F5DE5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Porto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5F1A7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878B9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04096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2482AD68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ABBB0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33953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 December 1918 University in Alba Iulia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EF973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ALBAIU01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88591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Rumunia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CDBD5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Alba Iuila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E5761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zarządzanie, prawo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F129A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D6B8F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5EF9D2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4321C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33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74D06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Nicolae Bălcescu" Land Forces Academy in Sibiu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6CB15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SIBIU03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DC95AC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66C8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Sybin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2192A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047FC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A64D4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7647BDE0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6C740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34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ACE7D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Dimitrie Cantemir University of Targu Mures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4824F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TARGU05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BFC29F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9A16E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Targu Mures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6D0D7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prawo,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AA192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94748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18885836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4C423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35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95445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Security Management in Kosice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6ADFCC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SK KOSICE05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185F0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Słowacja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03CD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Koszyce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EA5FF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71931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2521A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541FBB6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ACDBF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36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7F967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SASS School of Advanced Social Sciences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BBC66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SI NOVA GO02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B7CE6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Słowenia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758BC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Nova Gorica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80F72A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96C8D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A4D8D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0B0DDE" w14:paraId="39962A04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65053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37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8685B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Burdur Mehmet Akif Ersoy Universitesi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C4C32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TR BURDUR01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7F8AC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Turcja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FCE04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Burdur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3586F8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87BD3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73FBF7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6A0C0ECD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D6BBE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38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F2C48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Pecs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6AAA2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HU PECS01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0DEFE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Węgry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B98667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Pecs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65DF3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30BA2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62A2CB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357EA695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A0AC2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39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8702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"Gabriele d'Annunzio"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F2DC3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CHIETI01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F5DF61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Włochy</w:t>
            </w:r>
          </w:p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8739B9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Chieti-Pescara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BE2B8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97974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9461F3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1BFF73D4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C96CFB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40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66C4A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di Milano-Bicocca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92407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MILAN16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BFBEE4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0B0A5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Mediolan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99944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bezpeczeństwo,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DB849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79C821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02022D16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0B5DB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41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160253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Guglielmi Macroni Telematica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641EBD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ROMA21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FC2AC8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01E04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Rzym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597F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A319DF" w14:textId="77777777" w:rsidR="000B0DDE" w:rsidRDefault="000B0DDE">
            <w:pPr>
              <w:spacing w:line="247" w:lineRule="auto"/>
              <w:jc w:val="center"/>
            </w:pP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245CA1" w14:textId="77777777" w:rsidR="000B0DDE" w:rsidRDefault="000B0DDE">
            <w:pPr>
              <w:spacing w:line="247" w:lineRule="auto"/>
              <w:jc w:val="center"/>
            </w:pPr>
          </w:p>
        </w:tc>
      </w:tr>
      <w:tr w:rsidR="000B0DDE" w14:paraId="04945FE6" w14:textId="77777777">
        <w:trPr>
          <w:cantSplit/>
          <w:trHeight w:val="726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8858FF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42</w:t>
            </w:r>
          </w:p>
        </w:tc>
        <w:tc>
          <w:tcPr>
            <w:tcW w:w="2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CAE45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della Tuscia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A79755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VITERBO01</w:t>
            </w:r>
          </w:p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655FA9" w14:textId="77777777" w:rsidR="000B0DDE" w:rsidRDefault="000B0DDE"/>
        </w:tc>
        <w:tc>
          <w:tcPr>
            <w:tcW w:w="13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13B0B0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Viterbo</w:t>
            </w:r>
          </w:p>
        </w:tc>
        <w:tc>
          <w:tcPr>
            <w:tcW w:w="23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6DFEB2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prawo, bezpieczeństwo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D0B354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7C6DFE" w14:textId="77777777" w:rsidR="000B0DDE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</w:tbl>
    <w:p w14:paraId="4B2FBDFD" w14:textId="77777777" w:rsidR="00F32253" w:rsidRPr="00220EE2" w:rsidRDefault="00F32253" w:rsidP="00220EE2">
      <w:pPr>
        <w:rPr>
          <w:sz w:val="2"/>
          <w:szCs w:val="2"/>
        </w:rPr>
      </w:pPr>
    </w:p>
    <w:sectPr w:rsidR="00F32253" w:rsidRPr="00220EE2">
      <w:footerReference w:type="default" r:id="rId8"/>
      <w:pgSz w:w="11910" w:h="16840"/>
      <w:pgMar w:top="540" w:right="425" w:bottom="652" w:left="425" w:header="708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AFEEC" w14:textId="77777777" w:rsidR="00EA3DD3" w:rsidRDefault="00EA3DD3">
      <w:r>
        <w:separator/>
      </w:r>
    </w:p>
  </w:endnote>
  <w:endnote w:type="continuationSeparator" w:id="0">
    <w:p w14:paraId="4F378B88" w14:textId="77777777" w:rsidR="00EA3DD3" w:rsidRDefault="00EA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09EE" w14:textId="77777777" w:rsidR="000B0DDE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9701" w14:textId="77777777" w:rsidR="00EA3DD3" w:rsidRDefault="00EA3DD3">
      <w:r>
        <w:separator/>
      </w:r>
    </w:p>
  </w:footnote>
  <w:footnote w:type="continuationSeparator" w:id="0">
    <w:p w14:paraId="0138A6CD" w14:textId="77777777" w:rsidR="00EA3DD3" w:rsidRDefault="00EA3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91"/>
    <w:rsid w:val="00077092"/>
    <w:rsid w:val="000B0DDE"/>
    <w:rsid w:val="000B5AA2"/>
    <w:rsid w:val="001170D7"/>
    <w:rsid w:val="00220EE2"/>
    <w:rsid w:val="00260FDE"/>
    <w:rsid w:val="00292D91"/>
    <w:rsid w:val="002F2924"/>
    <w:rsid w:val="003365DD"/>
    <w:rsid w:val="00513F33"/>
    <w:rsid w:val="00546613"/>
    <w:rsid w:val="005E4B92"/>
    <w:rsid w:val="005F4B47"/>
    <w:rsid w:val="007F3891"/>
    <w:rsid w:val="00810FF7"/>
    <w:rsid w:val="00907996"/>
    <w:rsid w:val="00CD2077"/>
    <w:rsid w:val="00CD46B4"/>
    <w:rsid w:val="00D156FD"/>
    <w:rsid w:val="00E73C5F"/>
    <w:rsid w:val="00EA3DD3"/>
    <w:rsid w:val="00F32253"/>
    <w:rsid w:val="00F5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D2F22"/>
  <w15:docId w15:val="{C122C8DF-80A5-4B4A-B191-1CDF92AA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color w:val="FFFFFF"/>
    </w:rPr>
  </w:style>
  <w:style w:type="paragraph" w:styleId="Nagwek1">
    <w:name w:val="heading 1"/>
    <w:basedOn w:val="Normalny"/>
    <w:uiPriority w:val="9"/>
    <w:qFormat/>
    <w:pPr>
      <w:outlineLvl w:val="0"/>
    </w:pPr>
    <w:rPr>
      <w:rFonts w:ascii="Arial Black" w:eastAsia="Arial Black" w:hAnsi="Arial Black" w:cs="Arial Black"/>
      <w:b/>
      <w:bCs/>
      <w:sz w:val="41"/>
      <w:szCs w:val="41"/>
    </w:rPr>
  </w:style>
  <w:style w:type="paragraph" w:styleId="Nagwek2">
    <w:name w:val="heading 2"/>
    <w:basedOn w:val="Normalny"/>
    <w:uiPriority w:val="9"/>
    <w:unhideWhenUsed/>
    <w:qFormat/>
    <w:pPr>
      <w:ind w:left="795"/>
      <w:outlineLvl w:val="1"/>
    </w:pPr>
    <w:rPr>
      <w:rFonts w:ascii="Arial Black" w:eastAsia="Arial Black" w:hAnsi="Arial Black" w:cs="Arial Black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9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220E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EE2"/>
    <w:rPr>
      <w:rFonts w:ascii="Verdana" w:eastAsia="Verdana" w:hAnsi="Verdana" w:cs="Verdana"/>
      <w:color w:val="FFFFFF"/>
    </w:rPr>
  </w:style>
  <w:style w:type="paragraph" w:styleId="Stopka">
    <w:name w:val="footer"/>
    <w:basedOn w:val="Normalny"/>
    <w:link w:val="StopkaZnak"/>
    <w:uiPriority w:val="99"/>
    <w:unhideWhenUsed/>
    <w:rsid w:val="00220E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EE2"/>
    <w:rPr>
      <w:rFonts w:ascii="Verdana" w:eastAsia="Verdana" w:hAnsi="Verdana" w:cs="Verdana"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Samulska</dc:creator>
  <cp:lastModifiedBy>Marta Samulska</cp:lastModifiedBy>
  <cp:revision>2</cp:revision>
  <dcterms:created xsi:type="dcterms:W3CDTF">2026-10-20T07:08:00Z</dcterms:created>
  <dcterms:modified xsi:type="dcterms:W3CDTF">2026-10-20T07:08:00Z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2025-12-03T00:00:00Z</vt:filetime>
  </property>
  <property fmtid="{D5CDD505-2E9C-101B-9397-08002B2CF9AE}" pid="4" name="Creator">
    <vt:lpwstr>Adobe InDesign 20.5 (Windows)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